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F0" w:rsidRPr="00EA373B" w:rsidRDefault="00A62CF0" w:rsidP="00A62CF0">
      <w:pPr>
        <w:jc w:val="center"/>
        <w:rPr>
          <w:rFonts w:ascii="Imprint MT Shadow" w:hAnsi="Imprint MT Shadow"/>
          <w:b/>
          <w:color w:val="000000" w:themeColor="text1"/>
          <w:sz w:val="40"/>
          <w:szCs w:val="40"/>
        </w:rPr>
      </w:pPr>
      <w:proofErr w:type="spellStart"/>
      <w:r w:rsidRPr="00EA373B">
        <w:rPr>
          <w:rFonts w:ascii="Imprint MT Shadow" w:hAnsi="Imprint MT Shadow"/>
          <w:b/>
          <w:color w:val="000000" w:themeColor="text1"/>
          <w:sz w:val="40"/>
          <w:szCs w:val="40"/>
        </w:rPr>
        <w:t>Covid</w:t>
      </w:r>
      <w:proofErr w:type="spellEnd"/>
      <w:r w:rsidRPr="00EA373B">
        <w:rPr>
          <w:rFonts w:ascii="Imprint MT Shadow" w:hAnsi="Imprint MT Shadow"/>
          <w:b/>
          <w:color w:val="000000" w:themeColor="text1"/>
          <w:sz w:val="40"/>
          <w:szCs w:val="40"/>
        </w:rPr>
        <w:t xml:space="preserve"> Restrictions for Children’s &amp; Youth Ministries</w:t>
      </w:r>
    </w:p>
    <w:p w:rsidR="008654D5" w:rsidRDefault="008654D5" w:rsidP="008654D5">
      <w:pPr>
        <w:rPr>
          <w:rFonts w:ascii="Imprint MT Shadow" w:hAnsi="Imprint MT Shadow"/>
          <w:color w:val="000000" w:themeColor="text1"/>
          <w:sz w:val="36"/>
          <w:szCs w:val="36"/>
        </w:rPr>
      </w:pPr>
      <w:r>
        <w:rPr>
          <w:rFonts w:ascii="Imprint MT Shadow" w:hAnsi="Imprint MT Shadow"/>
          <w:b/>
          <w:color w:val="000000" w:themeColor="text1"/>
          <w:sz w:val="36"/>
          <w:szCs w:val="36"/>
        </w:rPr>
        <w:t>Nursery: Birth- Crawlers</w:t>
      </w:r>
      <w:r w:rsidRPr="008654D5">
        <w:rPr>
          <w:rFonts w:ascii="Imprint MT Shadow" w:hAnsi="Imprint MT Shadow"/>
          <w:color w:val="000000" w:themeColor="text1"/>
          <w:sz w:val="36"/>
          <w:szCs w:val="36"/>
        </w:rPr>
        <w:t xml:space="preserve"> </w:t>
      </w:r>
    </w:p>
    <w:p w:rsidR="008654D5" w:rsidRPr="008654D5" w:rsidRDefault="008654D5" w:rsidP="008654D5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Parents will not be allowed to enter through the glass doors (check in will be in the foyer before service starts)</w:t>
      </w:r>
    </w:p>
    <w:p w:rsidR="008654D5" w:rsidRPr="008654D5" w:rsidRDefault="008654D5" w:rsidP="008654D5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If a parent needs to check in a child during service, they will need to wait outside the glass doors until staff comes</w:t>
      </w:r>
    </w:p>
    <w:p w:rsidR="008654D5" w:rsidRPr="008654D5" w:rsidRDefault="008654D5" w:rsidP="008654D5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Volunteers and staff are required to wear gloves and masks. Children are not required to wear gloves/masks.</w:t>
      </w:r>
    </w:p>
    <w:p w:rsidR="008654D5" w:rsidRPr="00876AE4" w:rsidRDefault="008654D5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Volunteers will be cleaning toys, surfaces, and items played with throughout the morning. Any toy that a child has placed in their mouth wil</w:t>
      </w:r>
      <w:r w:rsidR="004C23B5">
        <w:rPr>
          <w:rFonts w:ascii="Imprint MT Shadow" w:hAnsi="Imprint MT Shadow"/>
          <w:color w:val="000000" w:themeColor="text1"/>
          <w:sz w:val="36"/>
          <w:szCs w:val="36"/>
        </w:rPr>
        <w:t xml:space="preserve">l be removed from the play area until sanitized or cleaned separately. </w:t>
      </w:r>
    </w:p>
    <w:p w:rsidR="00876AE4" w:rsidRPr="00876AE4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Volunteers will still be allowed to change diapers, though they will change their gloves after changing kids. They will also sanitize the diaper changing pad with a Clorox/ disinfectant wipe after changing a child’s diaper.</w:t>
      </w:r>
    </w:p>
    <w:p w:rsidR="00876AE4" w:rsidRPr="00876AE4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Volunteers are not allowed to hand out or distribute snacks. If your child appears hungry (or inconsolable for any reason), the parent will be contacted via the pager.</w:t>
      </w:r>
    </w:p>
    <w:p w:rsidR="00876AE4" w:rsidRPr="00876AE4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 xml:space="preserve">Volunteers and/or staff will wipe down and clean surfaces and facilities in the nursery area (counters, door handles, doors, </w:t>
      </w:r>
      <w:proofErr w:type="spellStart"/>
      <w:r>
        <w:rPr>
          <w:rFonts w:ascii="Imprint MT Shadow" w:hAnsi="Imprint MT Shadow"/>
          <w:color w:val="000000" w:themeColor="text1"/>
          <w:sz w:val="36"/>
          <w:szCs w:val="36"/>
        </w:rPr>
        <w:t>lightswitches</w:t>
      </w:r>
      <w:proofErr w:type="spellEnd"/>
      <w:r>
        <w:rPr>
          <w:rFonts w:ascii="Imprint MT Shadow" w:hAnsi="Imprint MT Shadow"/>
          <w:color w:val="000000" w:themeColor="text1"/>
          <w:sz w:val="36"/>
          <w:szCs w:val="36"/>
        </w:rPr>
        <w:t>, etc.) after church service.</w:t>
      </w:r>
    </w:p>
    <w:p w:rsidR="00876AE4" w:rsidRDefault="008654D5" w:rsidP="00876AE4">
      <w:pPr>
        <w:rPr>
          <w:rFonts w:ascii="Imprint MT Shadow" w:hAnsi="Imprint MT Shadow"/>
          <w:color w:val="000000" w:themeColor="text1"/>
          <w:sz w:val="36"/>
          <w:szCs w:val="36"/>
        </w:rPr>
      </w:pPr>
      <w:r w:rsidRPr="00876AE4">
        <w:rPr>
          <w:rFonts w:ascii="Imprint MT Shadow" w:hAnsi="Imprint MT Shadow"/>
          <w:b/>
          <w:color w:val="000000" w:themeColor="text1"/>
          <w:sz w:val="36"/>
          <w:szCs w:val="36"/>
        </w:rPr>
        <w:t xml:space="preserve">Nursery: </w:t>
      </w:r>
      <w:proofErr w:type="spellStart"/>
      <w:r w:rsidRPr="00876AE4">
        <w:rPr>
          <w:rFonts w:ascii="Imprint MT Shadow" w:hAnsi="Imprint MT Shadow"/>
          <w:b/>
          <w:color w:val="000000" w:themeColor="text1"/>
          <w:sz w:val="36"/>
          <w:szCs w:val="36"/>
        </w:rPr>
        <w:t>Waddlers</w:t>
      </w:r>
      <w:proofErr w:type="spellEnd"/>
      <w:r w:rsidRPr="00876AE4">
        <w:rPr>
          <w:rFonts w:ascii="Imprint MT Shadow" w:hAnsi="Imprint MT Shadow"/>
          <w:b/>
          <w:color w:val="000000" w:themeColor="text1"/>
          <w:sz w:val="36"/>
          <w:szCs w:val="36"/>
        </w:rPr>
        <w:t xml:space="preserve"> &amp; Toddlers (Max age 3 </w:t>
      </w:r>
      <w:proofErr w:type="spellStart"/>
      <w:r w:rsidRPr="00876AE4">
        <w:rPr>
          <w:rFonts w:ascii="Imprint MT Shadow" w:hAnsi="Imprint MT Shadow"/>
          <w:b/>
          <w:color w:val="000000" w:themeColor="text1"/>
          <w:sz w:val="36"/>
          <w:szCs w:val="36"/>
        </w:rPr>
        <w:t>yr</w:t>
      </w:r>
      <w:proofErr w:type="spellEnd"/>
      <w:r w:rsidRPr="00876AE4">
        <w:rPr>
          <w:rFonts w:ascii="Imprint MT Shadow" w:hAnsi="Imprint MT Shadow"/>
          <w:b/>
          <w:color w:val="000000" w:themeColor="text1"/>
          <w:sz w:val="36"/>
          <w:szCs w:val="36"/>
        </w:rPr>
        <w:t xml:space="preserve"> olds)</w:t>
      </w:r>
      <w:r w:rsidR="00876AE4" w:rsidRPr="00876AE4">
        <w:rPr>
          <w:rFonts w:ascii="Imprint MT Shadow" w:hAnsi="Imprint MT Shadow"/>
          <w:color w:val="000000" w:themeColor="text1"/>
          <w:sz w:val="36"/>
          <w:szCs w:val="36"/>
        </w:rPr>
        <w:t xml:space="preserve"> </w:t>
      </w:r>
    </w:p>
    <w:p w:rsidR="00876AE4" w:rsidRPr="008654D5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 xml:space="preserve">Parents will not be allowed to enter </w:t>
      </w:r>
      <w:r w:rsidR="004C23B5">
        <w:rPr>
          <w:rFonts w:ascii="Imprint MT Shadow" w:hAnsi="Imprint MT Shadow"/>
          <w:color w:val="000000" w:themeColor="text1"/>
          <w:sz w:val="36"/>
          <w:szCs w:val="36"/>
        </w:rPr>
        <w:t>the room; (</w:t>
      </w:r>
      <w:r>
        <w:rPr>
          <w:rFonts w:ascii="Imprint MT Shadow" w:hAnsi="Imprint MT Shadow"/>
          <w:color w:val="000000" w:themeColor="text1"/>
          <w:sz w:val="36"/>
          <w:szCs w:val="36"/>
        </w:rPr>
        <w:t xml:space="preserve">check in will be in the </w:t>
      </w:r>
      <w:r w:rsidR="004C23B5">
        <w:rPr>
          <w:rFonts w:ascii="Imprint MT Shadow" w:hAnsi="Imprint MT Shadow"/>
          <w:color w:val="000000" w:themeColor="text1"/>
          <w:sz w:val="36"/>
          <w:szCs w:val="36"/>
        </w:rPr>
        <w:t xml:space="preserve">social hall </w:t>
      </w:r>
      <w:r>
        <w:rPr>
          <w:rFonts w:ascii="Imprint MT Shadow" w:hAnsi="Imprint MT Shadow"/>
          <w:color w:val="000000" w:themeColor="text1"/>
          <w:sz w:val="36"/>
          <w:szCs w:val="36"/>
        </w:rPr>
        <w:t>before service starts)</w:t>
      </w:r>
    </w:p>
    <w:p w:rsidR="00876AE4" w:rsidRPr="008654D5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lastRenderedPageBreak/>
        <w:t>If a parent needs to check in a child during service, they will need to wait outside the doors until staff comes</w:t>
      </w:r>
    </w:p>
    <w:p w:rsidR="00876AE4" w:rsidRPr="008654D5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Volunteers and staff are required to wear gloves and masks. Children are not required to wear gloves/masks.</w:t>
      </w:r>
    </w:p>
    <w:p w:rsidR="00876AE4" w:rsidRPr="00876AE4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Volunteers will be cleaning toys, surfaces, and items played with throughout the morning. Any toy that a child has placed in their mouth will be</w:t>
      </w:r>
      <w:r w:rsidR="004C23B5">
        <w:rPr>
          <w:rFonts w:ascii="Imprint MT Shadow" w:hAnsi="Imprint MT Shadow"/>
          <w:color w:val="000000" w:themeColor="text1"/>
          <w:sz w:val="36"/>
          <w:szCs w:val="36"/>
        </w:rPr>
        <w:t xml:space="preserve"> removed from the play area until it can be cleaned or sanitized.</w:t>
      </w:r>
    </w:p>
    <w:p w:rsidR="00876AE4" w:rsidRPr="00876AE4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Volunteers will still be allowed to change diapers, though they will change their gloves after changing kids. They will also sanitize the diaper changing pad with a Clorox/ disinfectant wipe after changing a child’s diaper.</w:t>
      </w:r>
    </w:p>
    <w:p w:rsidR="00876AE4" w:rsidRPr="00876AE4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Volunteers are not allowed to hand out or distribute snacks. If your child appears hungry (or inconsolable for any reason), the parent will be contacted via the pager.</w:t>
      </w:r>
    </w:p>
    <w:p w:rsidR="00876AE4" w:rsidRPr="00876AE4" w:rsidRDefault="00876AE4" w:rsidP="00876AE4">
      <w:pPr>
        <w:pStyle w:val="ListParagraph"/>
        <w:numPr>
          <w:ilvl w:val="0"/>
          <w:numId w:val="2"/>
        </w:num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 xml:space="preserve">Volunteers and/or staff will wipe down and clean surfaces and facilities in the nursery area (counters, door handles, doors, </w:t>
      </w:r>
      <w:proofErr w:type="spellStart"/>
      <w:r>
        <w:rPr>
          <w:rFonts w:ascii="Imprint MT Shadow" w:hAnsi="Imprint MT Shadow"/>
          <w:color w:val="000000" w:themeColor="text1"/>
          <w:sz w:val="36"/>
          <w:szCs w:val="36"/>
        </w:rPr>
        <w:t>lightswitches</w:t>
      </w:r>
      <w:proofErr w:type="spellEnd"/>
      <w:r>
        <w:rPr>
          <w:rFonts w:ascii="Imprint MT Shadow" w:hAnsi="Imprint MT Shadow"/>
          <w:color w:val="000000" w:themeColor="text1"/>
          <w:sz w:val="36"/>
          <w:szCs w:val="36"/>
        </w:rPr>
        <w:t>, etc.) after church service.</w:t>
      </w:r>
    </w:p>
    <w:p w:rsidR="00876AE4" w:rsidRPr="00876AE4" w:rsidRDefault="00876AE4" w:rsidP="00876AE4">
      <w:pPr>
        <w:rPr>
          <w:rFonts w:ascii="Imprint MT Shadow" w:hAnsi="Imprint MT Shadow"/>
          <w:b/>
          <w:color w:val="000000" w:themeColor="text1"/>
          <w:sz w:val="36"/>
          <w:szCs w:val="36"/>
        </w:rPr>
      </w:pPr>
    </w:p>
    <w:p w:rsidR="008654D5" w:rsidRPr="008654D5" w:rsidRDefault="008654D5" w:rsidP="00876AE4">
      <w:pPr>
        <w:rPr>
          <w:rFonts w:ascii="Imprint MT Shadow" w:hAnsi="Imprint MT Shadow"/>
          <w:b/>
          <w:color w:val="000000" w:themeColor="text1"/>
          <w:sz w:val="36"/>
          <w:szCs w:val="36"/>
        </w:rPr>
      </w:pPr>
      <w:r>
        <w:rPr>
          <w:rFonts w:ascii="Imprint MT Shadow" w:hAnsi="Imprint MT Shadow"/>
          <w:b/>
          <w:color w:val="000000" w:themeColor="text1"/>
          <w:sz w:val="36"/>
          <w:szCs w:val="36"/>
        </w:rPr>
        <w:t>Children’s Church: Pre/K- 3</w:t>
      </w:r>
      <w:r w:rsidRPr="008654D5">
        <w:rPr>
          <w:rFonts w:ascii="Imprint MT Shadow" w:hAnsi="Imprint MT Shadow"/>
          <w:b/>
          <w:color w:val="000000" w:themeColor="text1"/>
          <w:sz w:val="36"/>
          <w:szCs w:val="36"/>
          <w:vertAlign w:val="superscript"/>
        </w:rPr>
        <w:t>rd</w:t>
      </w:r>
      <w:r>
        <w:rPr>
          <w:rFonts w:ascii="Imprint MT Shadow" w:hAnsi="Imprint MT Shadow"/>
          <w:b/>
          <w:color w:val="000000" w:themeColor="text1"/>
          <w:sz w:val="36"/>
          <w:szCs w:val="36"/>
        </w:rPr>
        <w:t xml:space="preserve"> Grade</w:t>
      </w:r>
    </w:p>
    <w:p w:rsidR="00EA373B" w:rsidRDefault="00EA373B" w:rsidP="00876AE4">
      <w:pPr>
        <w:pStyle w:val="ListParagraph"/>
        <w:numPr>
          <w:ilvl w:val="0"/>
          <w:numId w:val="1"/>
        </w:numPr>
        <w:rPr>
          <w:rFonts w:ascii="Imprint MT Shadow" w:hAnsi="Imprint MT Shadow"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Kids must wear masks starting in the corridor/ tunnel.</w:t>
      </w:r>
    </w:p>
    <w:p w:rsidR="00EA373B" w:rsidRPr="00876AE4" w:rsidRDefault="00EA373B" w:rsidP="00876AE4">
      <w:pPr>
        <w:pStyle w:val="ListParagraph"/>
        <w:numPr>
          <w:ilvl w:val="0"/>
          <w:numId w:val="1"/>
        </w:numPr>
        <w:rPr>
          <w:rFonts w:ascii="Imprint MT Shadow" w:hAnsi="Imprint MT Shadow"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All volunteers and ushers will be required to wear masks, not gloves, unless they are on the stage area.</w:t>
      </w:r>
    </w:p>
    <w:p w:rsidR="00876AE4" w:rsidRDefault="00876AE4" w:rsidP="008654D5">
      <w:pPr>
        <w:pStyle w:val="ListParagraph"/>
        <w:numPr>
          <w:ilvl w:val="0"/>
          <w:numId w:val="1"/>
        </w:numPr>
        <w:rPr>
          <w:rFonts w:ascii="Imprint MT Shadow" w:hAnsi="Imprint MT Shadow"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Kids/ families will line up in the corridor/ tunnel on marked spots to wait to check in for Children’s Church.</w:t>
      </w:r>
    </w:p>
    <w:p w:rsidR="00EA373B" w:rsidRDefault="00876AE4" w:rsidP="00EA373B">
      <w:pPr>
        <w:pStyle w:val="ListParagraph"/>
        <w:numPr>
          <w:ilvl w:val="0"/>
          <w:numId w:val="1"/>
        </w:numPr>
        <w:rPr>
          <w:rFonts w:ascii="Imprint MT Shadow" w:hAnsi="Imprint MT Shadow"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lastRenderedPageBreak/>
        <w:t>Once checked in, kids will be escorted by a volunteer usher to their seat. Chi</w:t>
      </w:r>
      <w:r w:rsidR="004C23B5">
        <w:rPr>
          <w:rFonts w:ascii="Imprint MT Shadow" w:hAnsi="Imprint MT Shadow"/>
          <w:color w:val="000000" w:themeColor="text1"/>
          <w:sz w:val="36"/>
          <w:szCs w:val="36"/>
        </w:rPr>
        <w:t>ldren’s seats will be placed 3-6</w:t>
      </w:r>
      <w:r>
        <w:rPr>
          <w:rFonts w:ascii="Imprint MT Shadow" w:hAnsi="Imprint MT Shadow"/>
          <w:color w:val="000000" w:themeColor="text1"/>
          <w:sz w:val="36"/>
          <w:szCs w:val="36"/>
        </w:rPr>
        <w:t xml:space="preserve"> feet apart to accommodate social distancing guidelines.</w:t>
      </w:r>
      <w:r w:rsidR="00EA373B">
        <w:rPr>
          <w:rFonts w:ascii="Imprint MT Shadow" w:hAnsi="Imprint MT Shadow"/>
          <w:color w:val="000000" w:themeColor="text1"/>
          <w:sz w:val="36"/>
          <w:szCs w:val="36"/>
        </w:rPr>
        <w:t xml:space="preserve"> </w:t>
      </w:r>
      <w:r w:rsidR="004C23B5">
        <w:rPr>
          <w:rFonts w:ascii="Imprint MT Shadow" w:hAnsi="Imprint MT Shadow"/>
          <w:color w:val="000000" w:themeColor="text1"/>
          <w:sz w:val="36"/>
          <w:szCs w:val="36"/>
        </w:rPr>
        <w:t>Siblings</w:t>
      </w:r>
      <w:r w:rsidR="00EA373B">
        <w:rPr>
          <w:rFonts w:ascii="Imprint MT Shadow" w:hAnsi="Imprint MT Shadow"/>
          <w:color w:val="000000" w:themeColor="text1"/>
          <w:sz w:val="36"/>
          <w:szCs w:val="36"/>
        </w:rPr>
        <w:t xml:space="preserve"> can sit together if they would like to do so.</w:t>
      </w:r>
    </w:p>
    <w:p w:rsidR="00EA373B" w:rsidRDefault="00EA373B" w:rsidP="00EA373B">
      <w:pPr>
        <w:pStyle w:val="ListParagraph"/>
        <w:numPr>
          <w:ilvl w:val="0"/>
          <w:numId w:val="1"/>
        </w:numPr>
        <w:rPr>
          <w:rFonts w:ascii="Imprint MT Shadow" w:hAnsi="Imprint MT Shadow"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Ushers’ chairs will be scattered throughout the seating area. They will be present to help guide, lead, and take kids to the restroom (located in the gym) as needed.</w:t>
      </w:r>
    </w:p>
    <w:p w:rsidR="00EA373B" w:rsidRDefault="00EA373B" w:rsidP="00EA373B">
      <w:pPr>
        <w:pStyle w:val="ListParagraph"/>
        <w:numPr>
          <w:ilvl w:val="0"/>
          <w:numId w:val="1"/>
        </w:numPr>
        <w:rPr>
          <w:rFonts w:ascii="Imprint MT Shadow" w:hAnsi="Imprint MT Shadow"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Ushers are not allowed to accompany a child in the rest room. They must wait outside the restroom while in use.</w:t>
      </w:r>
    </w:p>
    <w:p w:rsidR="00EA373B" w:rsidRPr="00EA373B" w:rsidRDefault="00EA373B" w:rsidP="00EA373B">
      <w:pPr>
        <w:pStyle w:val="ListParagraph"/>
        <w:numPr>
          <w:ilvl w:val="0"/>
          <w:numId w:val="1"/>
        </w:numPr>
        <w:rPr>
          <w:rFonts w:ascii="Imprint MT Shadow" w:hAnsi="Imprint MT Shadow"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>Kids must wear their masks while in Children’s Church, including during song time. They will be allowed to pull down their masks if they are doing any “active” games.</w:t>
      </w:r>
    </w:p>
    <w:p w:rsidR="00A62CF0" w:rsidRDefault="00A62CF0" w:rsidP="00EA373B">
      <w:pPr>
        <w:pStyle w:val="ListParagraph"/>
        <w:numPr>
          <w:ilvl w:val="0"/>
          <w:numId w:val="4"/>
        </w:numPr>
        <w:rPr>
          <w:rFonts w:ascii="Imprint MT Shadow" w:hAnsi="Imprint MT Shadow"/>
          <w:color w:val="000000" w:themeColor="text1"/>
          <w:sz w:val="36"/>
          <w:szCs w:val="36"/>
        </w:rPr>
      </w:pPr>
      <w:r>
        <w:rPr>
          <w:rFonts w:ascii="Imprint MT Shadow" w:hAnsi="Imprint MT Shadow"/>
          <w:color w:val="000000" w:themeColor="text1"/>
          <w:sz w:val="36"/>
          <w:szCs w:val="36"/>
        </w:rPr>
        <w:t xml:space="preserve">Drinking fountains will be turned off, though </w:t>
      </w:r>
      <w:r w:rsidR="00EA373B">
        <w:rPr>
          <w:rFonts w:ascii="Imprint MT Shadow" w:hAnsi="Imprint MT Shadow"/>
          <w:color w:val="000000" w:themeColor="text1"/>
          <w:sz w:val="36"/>
          <w:szCs w:val="36"/>
        </w:rPr>
        <w:t>personal water bottles will be allowed. No snacks will be given.</w:t>
      </w:r>
    </w:p>
    <w:p w:rsidR="00EA373B" w:rsidRPr="00EA373B" w:rsidRDefault="00EA373B" w:rsidP="00EA373B">
      <w:pPr>
        <w:pStyle w:val="ListParagraph"/>
        <w:numPr>
          <w:ilvl w:val="0"/>
          <w:numId w:val="4"/>
        </w:numPr>
      </w:pPr>
      <w:r>
        <w:rPr>
          <w:rFonts w:ascii="Imprint MT Shadow" w:hAnsi="Imprint MT Shadow"/>
          <w:color w:val="000000" w:themeColor="text1"/>
          <w:sz w:val="36"/>
          <w:szCs w:val="36"/>
        </w:rPr>
        <w:t>After Children’s Church, all chairs &amp; surfaces touched will be cleaned, sanitize, and collected by volunteers.</w:t>
      </w:r>
    </w:p>
    <w:p w:rsidR="00EA373B" w:rsidRDefault="00EA373B" w:rsidP="00EA373B">
      <w:pPr>
        <w:pStyle w:val="ListParagraph"/>
        <w:numPr>
          <w:ilvl w:val="0"/>
          <w:numId w:val="4"/>
        </w:numPr>
      </w:pPr>
      <w:r w:rsidRPr="00EA373B">
        <w:rPr>
          <w:rFonts w:ascii="Imprint MT Shadow" w:hAnsi="Imprint MT Shadow"/>
          <w:color w:val="000000" w:themeColor="text1"/>
          <w:sz w:val="36"/>
          <w:szCs w:val="36"/>
        </w:rPr>
        <w:t xml:space="preserve">Kids will be dismissed out of the service in the same way they entered. Parents must wait in </w:t>
      </w:r>
      <w:r>
        <w:rPr>
          <w:rFonts w:ascii="Imprint MT Shadow" w:hAnsi="Imprint MT Shadow"/>
          <w:color w:val="000000" w:themeColor="text1"/>
          <w:sz w:val="36"/>
          <w:szCs w:val="36"/>
        </w:rPr>
        <w:t xml:space="preserve">the </w:t>
      </w:r>
      <w:r w:rsidR="004C23B5">
        <w:rPr>
          <w:rFonts w:ascii="Imprint MT Shadow" w:hAnsi="Imprint MT Shadow"/>
          <w:color w:val="000000" w:themeColor="text1"/>
          <w:sz w:val="36"/>
          <w:szCs w:val="36"/>
        </w:rPr>
        <w:t>corridor or check the kids out directly from the playground area if posted signs say to do so.</w:t>
      </w:r>
      <w:bookmarkStart w:id="0" w:name="_GoBack"/>
      <w:bookmarkEnd w:id="0"/>
    </w:p>
    <w:sectPr w:rsidR="00EA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534"/>
    <w:multiLevelType w:val="hybridMultilevel"/>
    <w:tmpl w:val="DB7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613"/>
    <w:multiLevelType w:val="hybridMultilevel"/>
    <w:tmpl w:val="60D6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3215"/>
    <w:multiLevelType w:val="hybridMultilevel"/>
    <w:tmpl w:val="F8BC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18B1"/>
    <w:multiLevelType w:val="hybridMultilevel"/>
    <w:tmpl w:val="0A4C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0"/>
    <w:rsid w:val="00270185"/>
    <w:rsid w:val="004C23B5"/>
    <w:rsid w:val="008654D5"/>
    <w:rsid w:val="00876AE4"/>
    <w:rsid w:val="00A62CF0"/>
    <w:rsid w:val="00E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1FB9"/>
  <w15:chartTrackingRefBased/>
  <w15:docId w15:val="{8C4B7AE4-E83E-4270-8F0A-23675A5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Captain</cp:lastModifiedBy>
  <cp:revision>2</cp:revision>
  <dcterms:created xsi:type="dcterms:W3CDTF">2020-09-28T20:49:00Z</dcterms:created>
  <dcterms:modified xsi:type="dcterms:W3CDTF">2020-09-28T20:49:00Z</dcterms:modified>
</cp:coreProperties>
</file>